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bookmarkStart w:colFirst="0" w:colLast="0" w:name="_heading=h.ciabpipmm0ds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76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jbhvgi189sg0" w:id="1"/>
      <w:bookmarkEnd w:id="1"/>
      <w:r w:rsidDel="00000000" w:rsidR="00000000" w:rsidRPr="00000000">
        <w:rPr>
          <w:rFonts w:ascii="Arial" w:cs="Arial" w:eastAsia="Arial" w:hAnsi="Arial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rFonts w:ascii="Arial" w:cs="Arial" w:eastAsia="Arial" w:hAnsi="Arial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after="240" w:before="480" w:lineRule="auto"/>
        <w:jc w:val="center"/>
        <w:rPr>
          <w:rFonts w:ascii="Quattrocento Sans" w:cs="Quattrocento Sans" w:eastAsia="Quattrocento Sans" w:hAnsi="Quattrocento Sans"/>
          <w:color w:val="0f1115"/>
          <w:sz w:val="30"/>
          <w:szCs w:val="30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f1115"/>
          <w:sz w:val="30"/>
          <w:szCs w:val="30"/>
          <w:rtl w:val="0"/>
        </w:rPr>
        <w:t xml:space="preserve">隐私政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f1115"/>
          <w:sz w:val="30"/>
          <w:szCs w:val="30"/>
          <w:rtl w:val="0"/>
        </w:rPr>
        <w:t xml:space="preserve">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组织：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Yoo.Foundation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怀俄明州非营利公司）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30 N Gould St Ste R, Sheridan, WY 82801, USA</w:t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隐私咨询邮箱：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privacy@yoo.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网站：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z8rmvvvqs5y" w:id="2"/>
      <w:bookmarkEnd w:id="2"/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最后更新日期：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简介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1.1.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本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隐私政策描述了非营利组织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 Yoo.Foundation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如何收集、使用、披露和保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护我们网站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访客和用户的个人信息。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1.3.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使用我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们的网站即表示您确认已阅读并理解本政策，并接受其条款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关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键定义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个人信息：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任何能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够识别或关联到特定个人或家庭的信息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组织：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Yoo.Foundation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对个人信息进行的任何操作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出售个人信息：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为货币或其他有价值的对价交换个人信息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消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费者：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网站用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户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法律依据和目的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3.1.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们根据美国隐私法律处理信息。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3.2.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目的包括：提供服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务、处理捐赠、沟通、分析网站性能、安全保障以及营销（在您同意的情况下）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网站信息收集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4.1. 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您提供的信息：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姓名、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电子邮件、电话等。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4.2. 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自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动收集的信息：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IP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地址、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浏览器数据、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4.4.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们可能会向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服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务提供商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政府机构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披露信息。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4.6. 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处理依据：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您的同意、履行合同、合法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权益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5. COOKIE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类似技术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5.2.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们使用必要的、分析性的和功能性的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5.3.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您可以通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过浏览器设置管理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Cookie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您的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隐私权（适用于美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国居民）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根据所在州，您可能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拥有以下权利：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6.1. 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知情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要求了解我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们收集了您的哪些信息。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6.2. 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删除权：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要求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删除您的信息。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6.4. 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选择退出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出售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"/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共享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拒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绝将您的数据用于定向广告。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要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选择退出，请点击：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链接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6.7. 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申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诉权：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对我们的拒绝决定提出申诉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如何行使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权利：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请通过电子邮件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向我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们提交可验证的请求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数据安全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们采取合理的安全措施来保护您的信息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儿童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隐私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们的网站不面向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岁以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下的儿童。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政策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变更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我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们可能会更新本政策。最新版本始终在网站上提供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联系我们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如有任何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问题，请联系隐私官：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, Attn: Privacy Officer, 30 N Gould St Ste R, Sheridan, WY 82801, USA.</w:t>
        <w:br w:type="textWrapping"/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电子邮件：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电话：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+1 888 723 9566.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SimSun"/>
  <w:font w:name="MS Gothic"/>
  <w:font w:name="Microsoft JhengHe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s-markdown-paragraph" w:customStyle="1">
    <w:name w:val="ds-markdown-paragraph"/>
    <w:basedOn w:val="a"/>
    <w:rsid w:val="00461F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 w:val="1"/>
    <w:rsid w:val="00461FA4"/>
    <w:rPr>
      <w:b w:val="1"/>
      <w:bCs w:val="1"/>
    </w:rPr>
  </w:style>
  <w:style w:type="character" w:styleId="a4">
    <w:name w:val="Emphasis"/>
    <w:basedOn w:val="a0"/>
    <w:uiPriority w:val="20"/>
    <w:qFormat w:val="1"/>
    <w:rsid w:val="00461FA4"/>
    <w:rPr>
      <w:i w:val="1"/>
      <w:iCs w:val="1"/>
    </w:rPr>
  </w:style>
  <w:style w:type="character" w:styleId="a5">
    <w:name w:val="Hyperlink"/>
    <w:basedOn w:val="a0"/>
    <w:uiPriority w:val="99"/>
    <w:semiHidden w:val="1"/>
    <w:unhideWhenUsed w:val="1"/>
    <w:rsid w:val="00461FA4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rsid w:val="009D1C12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o.found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.found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EJCJ5BbJ3/XdGkjvgPLfYRvQA==">CgMxLjAyDmguY2lhYnBpcG1tMGRzMg5oLmpiaHZnaTE4OXNnMDIOaC5xejhybXZ2dnFzNXk4AHIhMXYtMFg1Y0hjcnY5Qlhya25wZ2NPLW1odzJDZVNOS1pk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2025-12-07T18:40:00Z</dcterms:created>
  <dc:creator>Timur</dc:creator>
</cp:coreProperties>
</file>